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E7" w:rsidRPr="00C101E7" w:rsidRDefault="00C101E7" w:rsidP="00C101E7">
      <w:pPr>
        <w:widowControl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общеобразовательной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01E7">
        <w:rPr>
          <w:rFonts w:ascii="Times New Roman" w:hAnsi="Times New Roman" w:cs="Times New Roman"/>
          <w:b/>
          <w:sz w:val="28"/>
          <w:szCs w:val="28"/>
        </w:rPr>
        <w:t>»</w:t>
      </w:r>
    </w:p>
    <w:p w:rsidR="00C101E7" w:rsidRDefault="00C101E7" w:rsidP="00C101E7">
      <w:pPr>
        <w:widowControl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>для</w:t>
      </w:r>
      <w:proofErr w:type="spellEnd"/>
      <w:proofErr w:type="gramEnd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>специальностей</w:t>
      </w:r>
      <w:proofErr w:type="spellEnd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>естественнонаучного</w:t>
      </w:r>
      <w:proofErr w:type="spellEnd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101E7">
        <w:rPr>
          <w:rFonts w:ascii="Times New Roman" w:hAnsi="Times New Roman" w:cs="Times New Roman"/>
          <w:b/>
          <w:sz w:val="28"/>
          <w:szCs w:val="28"/>
          <w:lang w:val="en-US"/>
        </w:rPr>
        <w:t>профиля</w:t>
      </w:r>
      <w:proofErr w:type="spellEnd"/>
    </w:p>
    <w:p w:rsidR="00C101E7" w:rsidRPr="00C101E7" w:rsidRDefault="00C101E7" w:rsidP="00C101E7">
      <w:pPr>
        <w:widowControl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56F7" w:rsidRDefault="008256F7" w:rsidP="008256F7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4F05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специалистов среднего звена.</w:t>
      </w:r>
      <w:r w:rsidRPr="00751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8256F7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общеобразовательной учебной дисциплины «История»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образования.</w:t>
      </w:r>
      <w:proofErr w:type="gramEnd"/>
    </w:p>
    <w:p w:rsidR="008256F7" w:rsidRPr="001C0700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0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специальностей </w:t>
      </w:r>
      <w:r>
        <w:rPr>
          <w:rFonts w:ascii="Times New Roman" w:hAnsi="Times New Roman" w:cs="Times New Roman"/>
          <w:sz w:val="28"/>
          <w:szCs w:val="28"/>
        </w:rPr>
        <w:t>естественнонаучного профиля.</w:t>
      </w:r>
    </w:p>
    <w:p w:rsidR="008256F7" w:rsidRPr="001C0700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00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8256F7" w:rsidRPr="001C0700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0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C0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0700">
        <w:rPr>
          <w:rFonts w:ascii="Times New Roman" w:hAnsi="Times New Roman" w:cs="Times New Roman"/>
          <w:sz w:val="28"/>
          <w:szCs w:val="28"/>
        </w:rPr>
        <w:t xml:space="preserve"> –  175часов, в том числе:</w:t>
      </w:r>
    </w:p>
    <w:p w:rsidR="008256F7" w:rsidRPr="001C0700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0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C0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0700">
        <w:rPr>
          <w:rFonts w:ascii="Times New Roman" w:hAnsi="Times New Roman" w:cs="Times New Roman"/>
          <w:sz w:val="28"/>
          <w:szCs w:val="28"/>
        </w:rPr>
        <w:t xml:space="preserve"> –117  часов;</w:t>
      </w:r>
    </w:p>
    <w:p w:rsidR="008256F7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700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C070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C0700">
        <w:rPr>
          <w:rFonts w:ascii="Times New Roman" w:hAnsi="Times New Roman" w:cs="Times New Roman"/>
          <w:sz w:val="28"/>
          <w:szCs w:val="28"/>
        </w:rPr>
        <w:t xml:space="preserve"> - 58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6F7" w:rsidRPr="00E6542C" w:rsidRDefault="008256F7" w:rsidP="008256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42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специалистов среднего звена</w:t>
      </w:r>
      <w:proofErr w:type="gramStart"/>
      <w:r w:rsidRPr="00E6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6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(ППССЗ).</w:t>
      </w:r>
    </w:p>
    <w:p w:rsidR="008256F7" w:rsidRPr="00A75CD4" w:rsidRDefault="008256F7" w:rsidP="008256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 изучения общеобразовательной учебной дисциплины «История» должны отражать:</w:t>
      </w:r>
    </w:p>
    <w:p w:rsidR="008256F7" w:rsidRPr="00A75CD4" w:rsidRDefault="008256F7" w:rsidP="008256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256F7" w:rsidRPr="00A75CD4" w:rsidRDefault="008256F7" w:rsidP="008256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256F7" w:rsidRPr="00A75CD4" w:rsidRDefault="008256F7" w:rsidP="008256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256F7" w:rsidRPr="00A75CD4" w:rsidRDefault="008256F7" w:rsidP="008256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владение навыками проектной деятельности и исторической реконструкции с привлечением различных источников;</w:t>
      </w:r>
    </w:p>
    <w:p w:rsidR="008256F7" w:rsidRPr="00A75CD4" w:rsidRDefault="008256F7" w:rsidP="008256F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A7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22567E" w:rsidRDefault="0022567E"/>
    <w:sectPr w:rsidR="002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77"/>
    <w:rsid w:val="0022567E"/>
    <w:rsid w:val="002A3777"/>
    <w:rsid w:val="008256F7"/>
    <w:rsid w:val="00C1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2018-05-15T07:36:00Z</dcterms:created>
  <dcterms:modified xsi:type="dcterms:W3CDTF">2018-05-15T08:30:00Z</dcterms:modified>
</cp:coreProperties>
</file>